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63497">
        <w:rPr>
          <w:rFonts w:ascii="Arial" w:eastAsia="Times New Roman" w:hAnsi="Arial" w:cs="Arial"/>
          <w:color w:val="000000"/>
          <w:lang w:eastAsia="ru-RU"/>
        </w:rPr>
        <w:t>Vision</w:t>
      </w:r>
      <w:proofErr w:type="spellEnd"/>
      <w:r w:rsidRPr="00963497">
        <w:rPr>
          <w:rFonts w:ascii="Arial" w:eastAsia="Times New Roman" w:hAnsi="Arial" w:cs="Arial"/>
          <w:color w:val="000000"/>
          <w:lang w:eastAsia="ru-RU"/>
        </w:rPr>
        <w:t xml:space="preserve"> игры (краткое описание, ориентир).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>Приключения пузатенького инженера, управляющего роботами, на руинах цивилизации неизвестной планеты.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 xml:space="preserve">Это пиксельная </w:t>
      </w:r>
      <w:proofErr w:type="spellStart"/>
      <w:r w:rsidRPr="00963497">
        <w:rPr>
          <w:rFonts w:ascii="Arial" w:eastAsia="Times New Roman" w:hAnsi="Arial" w:cs="Arial"/>
          <w:color w:val="000000"/>
          <w:lang w:eastAsia="ru-RU"/>
        </w:rPr>
        <w:t>sci-fi</w:t>
      </w:r>
      <w:proofErr w:type="spellEnd"/>
      <w:r w:rsidRPr="00963497">
        <w:rPr>
          <w:rFonts w:ascii="Arial" w:eastAsia="Times New Roman" w:hAnsi="Arial" w:cs="Arial"/>
          <w:color w:val="000000"/>
          <w:lang w:eastAsia="ru-RU"/>
        </w:rPr>
        <w:t xml:space="preserve"> RPG с видом сверху с элементами стратегии. Основной </w:t>
      </w:r>
      <w:proofErr w:type="spellStart"/>
      <w:r w:rsidRPr="00963497">
        <w:rPr>
          <w:rFonts w:ascii="Arial" w:eastAsia="Times New Roman" w:hAnsi="Arial" w:cs="Arial"/>
          <w:color w:val="000000"/>
          <w:lang w:eastAsia="ru-RU"/>
        </w:rPr>
        <w:t>геймплей</w:t>
      </w:r>
      <w:proofErr w:type="spellEnd"/>
      <w:r w:rsidRPr="00963497">
        <w:rPr>
          <w:rFonts w:ascii="Arial" w:eastAsia="Times New Roman" w:hAnsi="Arial" w:cs="Arial"/>
          <w:color w:val="000000"/>
          <w:lang w:eastAsia="ru-RU"/>
        </w:rPr>
        <w:t xml:space="preserve"> лежит на усовершенствовании роботов в своём подчинении и управление ими.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963497">
        <w:rPr>
          <w:rFonts w:ascii="Arial" w:eastAsia="Times New Roman" w:hAnsi="Arial" w:cs="Arial"/>
          <w:color w:val="000000"/>
          <w:lang w:eastAsia="ru-RU"/>
        </w:rPr>
        <w:t>Lore</w:t>
      </w:r>
      <w:proofErr w:type="spellEnd"/>
      <w:r w:rsidRPr="00963497">
        <w:rPr>
          <w:rFonts w:ascii="Arial" w:eastAsia="Times New Roman" w:hAnsi="Arial" w:cs="Arial"/>
          <w:color w:val="000000"/>
          <w:lang w:eastAsia="ru-RU"/>
        </w:rPr>
        <w:t xml:space="preserve"> (история вселенной)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>В далеком будущем, задолго после того как человечество вышло в открытый космос, люди стали исследовать галактику. Но в галактике неисчислимое количество звёзд и планет. В связи с этим, земная цивилизация решила переложить дело исследования на простых людей. Появилось огромное количество мелких исследовательских групп, которые путешествовали по галактике, изучали пл</w:t>
      </w:r>
      <w:bookmarkStart w:id="0" w:name="_GoBack"/>
      <w:bookmarkEnd w:id="0"/>
      <w:r w:rsidRPr="00963497">
        <w:rPr>
          <w:rFonts w:ascii="Arial" w:eastAsia="Times New Roman" w:hAnsi="Arial" w:cs="Arial"/>
          <w:color w:val="000000"/>
          <w:lang w:eastAsia="ru-RU"/>
        </w:rPr>
        <w:t>анеты и продавали собранную информацию земной цивилизации.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>Сюжет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 xml:space="preserve">Наш герой (ГГ) - член небольшого исследовательского экипажа из пяти человек, выступающий в роли инженера. Они прилетели на неисследованную планету, высадились на ней и обнаружили руины неизвестной цивилизации. Повсюду лежали обломки зданий, металлолома и неизвестных роботов. В ходе исследования планеты ГГ задевает одного из роботов, от чего включается сирена, </w:t>
      </w:r>
      <w:proofErr w:type="gramStart"/>
      <w:r w:rsidRPr="00963497">
        <w:rPr>
          <w:rFonts w:ascii="Arial" w:eastAsia="Times New Roman" w:hAnsi="Arial" w:cs="Arial"/>
          <w:color w:val="000000"/>
          <w:lang w:eastAsia="ru-RU"/>
        </w:rPr>
        <w:t>Приходит</w:t>
      </w:r>
      <w:proofErr w:type="gramEnd"/>
      <w:r w:rsidRPr="00963497">
        <w:rPr>
          <w:rFonts w:ascii="Arial" w:eastAsia="Times New Roman" w:hAnsi="Arial" w:cs="Arial"/>
          <w:color w:val="000000"/>
          <w:lang w:eastAsia="ru-RU"/>
        </w:rPr>
        <w:t xml:space="preserve"> огромный робот как из войны миров, и утаскивает наших друзей. ГГ прячется в завалах мусора и находит в нём браслет, который одевает на руку и получает возможность контролировать некоторых роботов.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 xml:space="preserve">На планете находятся 2 вида роботов. Добрые и </w:t>
      </w:r>
      <w:proofErr w:type="gramStart"/>
      <w:r w:rsidRPr="00963497">
        <w:rPr>
          <w:rFonts w:ascii="Arial" w:eastAsia="Times New Roman" w:hAnsi="Arial" w:cs="Arial"/>
          <w:color w:val="000000"/>
          <w:lang w:eastAsia="ru-RU"/>
        </w:rPr>
        <w:t>плохие :D</w:t>
      </w:r>
      <w:proofErr w:type="gramEnd"/>
    </w:p>
    <w:p w:rsidR="00963497" w:rsidRPr="00963497" w:rsidRDefault="00963497" w:rsidP="0096349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 xml:space="preserve">Визуальный пример </w:t>
      </w:r>
      <w:proofErr w:type="spellStart"/>
      <w:r w:rsidRPr="00963497">
        <w:rPr>
          <w:rFonts w:ascii="Arial" w:eastAsia="Times New Roman" w:hAnsi="Arial" w:cs="Arial"/>
          <w:color w:val="000000"/>
          <w:lang w:eastAsia="ru-RU"/>
        </w:rPr>
        <w:t>top</w:t>
      </w:r>
      <w:proofErr w:type="spellEnd"/>
      <w:r w:rsidRPr="00963497">
        <w:rPr>
          <w:rFonts w:ascii="Arial" w:eastAsia="Times New Roman" w:hAnsi="Arial" w:cs="Arial"/>
          <w:color w:val="000000"/>
          <w:lang w:eastAsia="ru-RU"/>
        </w:rPr>
        <w:t xml:space="preserve"> </w:t>
      </w:r>
      <w:proofErr w:type="spellStart"/>
      <w:r w:rsidRPr="00963497">
        <w:rPr>
          <w:rFonts w:ascii="Arial" w:eastAsia="Times New Roman" w:hAnsi="Arial" w:cs="Arial"/>
          <w:color w:val="000000"/>
          <w:lang w:eastAsia="ru-RU"/>
        </w:rPr>
        <w:t>down</w:t>
      </w:r>
      <w:proofErr w:type="spellEnd"/>
      <w:r w:rsidRPr="00963497">
        <w:rPr>
          <w:rFonts w:ascii="Arial" w:eastAsia="Times New Roman" w:hAnsi="Arial" w:cs="Arial"/>
          <w:color w:val="000000"/>
          <w:lang w:eastAsia="ru-RU"/>
        </w:rPr>
        <w:t xml:space="preserve"> </w:t>
      </w:r>
      <w:proofErr w:type="spellStart"/>
      <w:r w:rsidRPr="00963497">
        <w:rPr>
          <w:rFonts w:ascii="Arial" w:eastAsia="Times New Roman" w:hAnsi="Arial" w:cs="Arial"/>
          <w:color w:val="000000"/>
          <w:lang w:eastAsia="ru-RU"/>
        </w:rPr>
        <w:t>rpg</w:t>
      </w:r>
      <w:proofErr w:type="spellEnd"/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4" w:history="1">
        <w:r w:rsidRPr="00963497">
          <w:rPr>
            <w:rFonts w:ascii="Arial" w:eastAsia="Times New Roman" w:hAnsi="Arial" w:cs="Arial"/>
            <w:color w:val="1155CC"/>
            <w:u w:val="single"/>
            <w:lang w:eastAsia="ru-RU"/>
          </w:rPr>
          <w:t>https://www.youtube.com/watch?time_continue=99&amp;v=KI0bEuomEi4</w:t>
        </w:r>
      </w:hyperlink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>Пример модификации роботов на примере модификации оружия в DeadSpace3</w:t>
      </w: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" w:history="1">
        <w:r w:rsidRPr="00963497">
          <w:rPr>
            <w:rFonts w:ascii="Arial" w:eastAsia="Times New Roman" w:hAnsi="Arial" w:cs="Arial"/>
            <w:color w:val="1155CC"/>
            <w:u w:val="single"/>
            <w:lang w:eastAsia="ru-RU"/>
          </w:rPr>
          <w:t>https://www.youtube.com/watch?v=ivndW0kgOhA</w:t>
        </w:r>
      </w:hyperlink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963497" w:rsidRPr="00963497" w:rsidRDefault="00963497" w:rsidP="009634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963497">
        <w:rPr>
          <w:rFonts w:ascii="Arial" w:eastAsia="Times New Roman" w:hAnsi="Arial" w:cs="Arial"/>
          <w:color w:val="000000"/>
          <w:lang w:eastAsia="ru-RU"/>
        </w:rPr>
        <w:t>Изображения для вдохновения</w:t>
      </w:r>
    </w:p>
    <w:p w:rsidR="008E72C8" w:rsidRDefault="00963497" w:rsidP="00963497"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095875" cy="2895600"/>
            <wp:effectExtent l="0" t="0" r="9525" b="0"/>
            <wp:docPr id="5" name="Рисунок 5" descr="https://lh6.googleusercontent.com/z7IlAdOEoP7Gwe9mKFuwTD7xqqwEuBGjyczIyNcB3ERilrEdRjJTybQxhdWC17A6HTgdIqGN6xKQvnJ2An2TcWXpOJFT6nDDG27MyMQ3Z-Lx3zEMHwPEWfEu3QBKBHt158Y87A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z7IlAdOEoP7Gwe9mKFuwTD7xqqwEuBGjyczIyNcB3ERilrEdRjJTybQxhdWC17A6HTgdIqGN6xKQvnJ2An2TcWXpOJFT6nDDG27MyMQ3Z-Lx3zEMHwPEWfEu3QBKBHt158Y87AHc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76825" cy="3286125"/>
            <wp:effectExtent l="0" t="0" r="9525" b="9525"/>
            <wp:docPr id="4" name="Рисунок 4" descr="https://lh3.googleusercontent.com/Rj91oy3iX5dNp6l-2Jsr7n1Sc9FGj-b5OGJviR3gVefpKrUrMdqUFO12YgLbMkByPiOVhxJqqdrjThaRnAXxqkYd-zzGXmza6KskztOiqJMFNbu8U9YtS-8qVolkqoPYeCg5Ir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Rj91oy3iX5dNp6l-2Jsr7n1Sc9FGj-b5OGJviR3gVefpKrUrMdqUFO12YgLbMkByPiOVhxJqqdrjThaRnAXxqkYd-zzGXmza6KskztOiqJMFNbu8U9YtS-8qVolkqoPYeCg5IrD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96349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371850" cy="4591050"/>
            <wp:effectExtent l="0" t="0" r="0" b="0"/>
            <wp:docPr id="3" name="Рисунок 3" descr="https://lh4.googleusercontent.com/OZibC2KN5NIw4cffKWGbOdUr-Kuamebx7GfjPCEmYnPSVOnmq_2bhHGVx3hcJihfDVsgRBmWEIj6vjRKeLuRQvY0tUIY6wBgfcmWAR2mHQ7durVrIgINed_Mr_IXb53iWyeJC-J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OZibC2KN5NIw4cffKWGbOdUr-Kuamebx7GfjPCEmYnPSVOnmq_2bhHGVx3hcJihfDVsgRBmWEIj6vjRKeLuRQvY0tUIY6wBgfcmWAR2mHQ7durVrIgINed_Mr_IXb53iWyeJC-J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349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638550" cy="4648200"/>
            <wp:effectExtent l="0" t="0" r="0" b="0"/>
            <wp:docPr id="2" name="Рисунок 2" descr="https://lh5.googleusercontent.com/UkzjtJnhpjzzhTNzsFCUvxMiK4BwsMrcEyyhrWUp7bpc7gPhsz900e-LevBwVGXHXEhS-etVE205Tgjvh0IeHshp-ZYV6_4LVcNd5Yo0oOlUEBkcEO-PQSmKvCC-oDIJZw9iA-K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UkzjtJnhpjzzhTNzsFCUvxMiK4BwsMrcEyyhrWUp7bpc7gPhsz900e-LevBwVGXHXEhS-etVE205Tgjvh0IeHshp-ZYV6_4LVcNd5Yo0oOlUEBkcEO-PQSmKvCC-oDIJZw9iA-K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3497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171825" cy="4514850"/>
            <wp:effectExtent l="0" t="0" r="9525" b="0"/>
            <wp:docPr id="1" name="Рисунок 1" descr="https://lh3.googleusercontent.com/TsBmwHQ5vrdWXE96Adt7q3-PBAeZUzG62VebTh4uo7TLqbH1qh1A0p0mL_4DjF9je5Rn5791Jb6HXwX37chCrB7JSngQcW_C04w6D7QpgxfUrwAif5p8UfQ9ZXciSwBK_gkqI_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TsBmwHQ5vrdWXE96Adt7q3-PBAeZUzG62VebTh4uo7TLqbH1qh1A0p0mL_4DjF9je5Rn5791Jb6HXwX37chCrB7JSngQcW_C04w6D7QpgxfUrwAif5p8UfQ9ZXciSwBK_gkqI_n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72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294"/>
    <w:rsid w:val="00210294"/>
    <w:rsid w:val="004012FA"/>
    <w:rsid w:val="00963497"/>
    <w:rsid w:val="00E13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37A3EED-383D-4982-BAC9-AEE97DC0B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634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semiHidden/>
    <w:unhideWhenUsed/>
    <w:rsid w:val="0096349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81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https://www.youtube.com/watch?v=ivndW0kgOhA" TargetMode="External"/><Relationship Id="rId10" Type="http://schemas.openxmlformats.org/officeDocument/2006/relationships/image" Target="media/image5.png"/><Relationship Id="rId4" Type="http://schemas.openxmlformats.org/officeDocument/2006/relationships/hyperlink" Target="https://www.youtube.com/watch?time_continue=99&amp;v=KI0bEuomEi4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268</Words>
  <Characters>1529</Characters>
  <Application>Microsoft Office Word</Application>
  <DocSecurity>0</DocSecurity>
  <Lines>12</Lines>
  <Paragraphs>3</Paragraphs>
  <ScaleCrop>false</ScaleCrop>
  <Company/>
  <LinksUpToDate>false</LinksUpToDate>
  <CharactersWithSpaces>1794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</dc:creator>
  <cp:keywords/>
  <dc:description/>
  <cp:lastModifiedBy>Mihail</cp:lastModifiedBy>
  <cp:revision>2</cp:revision>
  <dcterms:created xsi:type="dcterms:W3CDTF">2018-05-17T14:02:00Z</dcterms:created>
  <dcterms:modified xsi:type="dcterms:W3CDTF">2018-05-17T14:02:00Z</dcterms:modified>
</cp:coreProperties>
</file>